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5" w:rsidRPr="00660542" w:rsidRDefault="00660542" w:rsidP="00660542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542">
        <w:rPr>
          <w:rFonts w:ascii="Times New Roman" w:hAnsi="Times New Roman" w:cs="Times New Roman"/>
          <w:sz w:val="32"/>
          <w:szCs w:val="32"/>
        </w:rPr>
        <w:t xml:space="preserve">В Марафоне  стихов о Крыме </w:t>
      </w:r>
      <w:r w:rsidR="00A47913">
        <w:rPr>
          <w:rFonts w:ascii="Times New Roman" w:hAnsi="Times New Roman" w:cs="Times New Roman"/>
          <w:sz w:val="32"/>
          <w:szCs w:val="32"/>
        </w:rPr>
        <w:t xml:space="preserve">16.03.2019г </w:t>
      </w:r>
      <w:bookmarkStart w:id="0" w:name="_GoBack"/>
      <w:bookmarkEnd w:id="0"/>
      <w:r w:rsidRPr="00660542">
        <w:rPr>
          <w:rFonts w:ascii="Times New Roman" w:hAnsi="Times New Roman" w:cs="Times New Roman"/>
          <w:sz w:val="32"/>
          <w:szCs w:val="32"/>
        </w:rPr>
        <w:t>приняли участие учащиеся 9-11 классов, они в своих произведениях выразили отношение присоединение Крыма к России, но лидером стихотворного марафона стала ученица 11 класса Зимина Вера</w:t>
      </w:r>
    </w:p>
    <w:p w:rsidR="00660542" w:rsidRDefault="00660542">
      <w:r w:rsidRPr="00660542">
        <w:rPr>
          <w:noProof/>
          <w:lang w:eastAsia="ru-RU"/>
        </w:rPr>
        <w:drawing>
          <wp:inline distT="0" distB="0" distL="0" distR="0">
            <wp:extent cx="5229225" cy="6488993"/>
            <wp:effectExtent l="0" t="0" r="0" b="7620"/>
            <wp:docPr id="1" name="Рисунок 1" descr="E:\DCIM\100MSDCF\DSC0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2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2" r="44972" b="7770"/>
                    <a:stretch/>
                  </pic:blipFill>
                  <pic:spPr bwMode="auto">
                    <a:xfrm>
                      <a:off x="0" y="0"/>
                      <a:ext cx="5237952" cy="649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542" w:rsidRDefault="00660542"/>
    <w:sectPr w:rsidR="0066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42"/>
    <w:rsid w:val="00660542"/>
    <w:rsid w:val="00720A85"/>
    <w:rsid w:val="00A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6DB1-C6D2-4E4B-9728-72AD924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</cp:revision>
  <dcterms:created xsi:type="dcterms:W3CDTF">2019-03-28T07:25:00Z</dcterms:created>
  <dcterms:modified xsi:type="dcterms:W3CDTF">2019-03-28T07:33:00Z</dcterms:modified>
</cp:coreProperties>
</file>